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92"/>
        <w:gridCol w:w="1235"/>
        <w:gridCol w:w="1235"/>
        <w:gridCol w:w="1235"/>
        <w:gridCol w:w="1235"/>
        <w:gridCol w:w="1235"/>
        <w:gridCol w:w="1236"/>
        <w:gridCol w:w="1235"/>
        <w:gridCol w:w="1235"/>
        <w:gridCol w:w="1235"/>
        <w:gridCol w:w="1235"/>
        <w:gridCol w:w="1235"/>
        <w:gridCol w:w="1236"/>
      </w:tblGrid>
      <w:tr w:rsidR="007F6020" w:rsidRPr="00E02540" w:rsidTr="005757C5">
        <w:tc>
          <w:tcPr>
            <w:tcW w:w="792" w:type="dxa"/>
          </w:tcPr>
          <w:p w:rsidR="007F6020" w:rsidRPr="00E02540" w:rsidRDefault="007F6020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7F6020" w:rsidRPr="00E02540" w:rsidRDefault="007F6020" w:rsidP="005757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</w:tcPr>
          <w:p w:rsidR="007F6020" w:rsidRPr="00E02540" w:rsidRDefault="007F6020" w:rsidP="005757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</w:tcPr>
          <w:p w:rsidR="007F6020" w:rsidRPr="00E02540" w:rsidRDefault="007F6020" w:rsidP="005757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</w:tcPr>
          <w:p w:rsidR="007F6020" w:rsidRPr="00E02540" w:rsidRDefault="007F6020" w:rsidP="005757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</w:tcPr>
          <w:p w:rsidR="007F6020" w:rsidRPr="00E02540" w:rsidRDefault="007F6020" w:rsidP="005757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</w:tcPr>
          <w:p w:rsidR="007F6020" w:rsidRPr="00E02540" w:rsidRDefault="007F6020" w:rsidP="005757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</w:tcPr>
          <w:p w:rsidR="007F6020" w:rsidRPr="00E02540" w:rsidRDefault="007F6020" w:rsidP="005757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</w:tcPr>
          <w:p w:rsidR="007F6020" w:rsidRPr="00E02540" w:rsidRDefault="007F6020" w:rsidP="005757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</w:tcPr>
          <w:p w:rsidR="007F6020" w:rsidRPr="00E02540" w:rsidRDefault="007F6020" w:rsidP="005757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</w:tcPr>
          <w:p w:rsidR="007F6020" w:rsidRPr="00E02540" w:rsidRDefault="007F6020" w:rsidP="005757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</w:tcPr>
          <w:p w:rsidR="007F6020" w:rsidRPr="00E02540" w:rsidRDefault="007F6020" w:rsidP="005757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</w:tcPr>
          <w:p w:rsidR="007F6020" w:rsidRPr="00E02540" w:rsidRDefault="007F6020" w:rsidP="005757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64B1" w:rsidRPr="00E02540" w:rsidTr="005757C5">
        <w:tc>
          <w:tcPr>
            <w:tcW w:w="792" w:type="dxa"/>
          </w:tcPr>
          <w:p w:rsidR="005757C5" w:rsidRPr="00E02540" w:rsidRDefault="005757C5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5757C5" w:rsidRPr="00E02540" w:rsidRDefault="005757C5" w:rsidP="005757C5">
            <w:pPr>
              <w:jc w:val="center"/>
              <w:rPr>
                <w:b/>
                <w:sz w:val="20"/>
                <w:szCs w:val="20"/>
              </w:rPr>
            </w:pPr>
            <w:r w:rsidRPr="00E02540">
              <w:rPr>
                <w:b/>
                <w:sz w:val="20"/>
                <w:szCs w:val="20"/>
              </w:rPr>
              <w:t>06:00-07:00</w:t>
            </w:r>
          </w:p>
        </w:tc>
        <w:tc>
          <w:tcPr>
            <w:tcW w:w="1235" w:type="dxa"/>
          </w:tcPr>
          <w:p w:rsidR="005757C5" w:rsidRPr="00E02540" w:rsidRDefault="005757C5" w:rsidP="005757C5">
            <w:pPr>
              <w:jc w:val="center"/>
              <w:rPr>
                <w:b/>
                <w:sz w:val="20"/>
                <w:szCs w:val="20"/>
              </w:rPr>
            </w:pPr>
            <w:r w:rsidRPr="00E02540">
              <w:rPr>
                <w:b/>
                <w:sz w:val="20"/>
                <w:szCs w:val="20"/>
              </w:rPr>
              <w:t>07:00-08:00</w:t>
            </w:r>
          </w:p>
        </w:tc>
        <w:tc>
          <w:tcPr>
            <w:tcW w:w="1235" w:type="dxa"/>
          </w:tcPr>
          <w:p w:rsidR="005757C5" w:rsidRPr="00E02540" w:rsidRDefault="005757C5" w:rsidP="005757C5">
            <w:pPr>
              <w:jc w:val="center"/>
              <w:rPr>
                <w:b/>
                <w:sz w:val="20"/>
                <w:szCs w:val="20"/>
              </w:rPr>
            </w:pPr>
            <w:r w:rsidRPr="00E02540">
              <w:rPr>
                <w:b/>
                <w:sz w:val="20"/>
                <w:szCs w:val="20"/>
              </w:rPr>
              <w:t>08:00-09:00</w:t>
            </w:r>
          </w:p>
        </w:tc>
        <w:tc>
          <w:tcPr>
            <w:tcW w:w="1235" w:type="dxa"/>
          </w:tcPr>
          <w:p w:rsidR="005757C5" w:rsidRPr="00E02540" w:rsidRDefault="005757C5" w:rsidP="005757C5">
            <w:pPr>
              <w:jc w:val="center"/>
              <w:rPr>
                <w:b/>
                <w:sz w:val="20"/>
                <w:szCs w:val="20"/>
              </w:rPr>
            </w:pPr>
            <w:r w:rsidRPr="00E02540">
              <w:rPr>
                <w:b/>
                <w:sz w:val="20"/>
                <w:szCs w:val="20"/>
              </w:rPr>
              <w:t>09:00-12:00</w:t>
            </w:r>
          </w:p>
        </w:tc>
        <w:tc>
          <w:tcPr>
            <w:tcW w:w="1235" w:type="dxa"/>
          </w:tcPr>
          <w:p w:rsidR="005757C5" w:rsidRPr="00E02540" w:rsidRDefault="005757C5" w:rsidP="005757C5">
            <w:pPr>
              <w:jc w:val="center"/>
              <w:rPr>
                <w:b/>
                <w:sz w:val="20"/>
                <w:szCs w:val="20"/>
              </w:rPr>
            </w:pPr>
            <w:r w:rsidRPr="00E02540">
              <w:rPr>
                <w:b/>
                <w:sz w:val="20"/>
                <w:szCs w:val="20"/>
              </w:rPr>
              <w:t>12:00-13:00</w:t>
            </w:r>
          </w:p>
        </w:tc>
        <w:tc>
          <w:tcPr>
            <w:tcW w:w="1236" w:type="dxa"/>
          </w:tcPr>
          <w:p w:rsidR="005757C5" w:rsidRPr="00E02540" w:rsidRDefault="005757C5" w:rsidP="005757C5">
            <w:pPr>
              <w:jc w:val="center"/>
              <w:rPr>
                <w:b/>
                <w:sz w:val="20"/>
                <w:szCs w:val="20"/>
              </w:rPr>
            </w:pPr>
            <w:r w:rsidRPr="00E02540">
              <w:rPr>
                <w:b/>
                <w:sz w:val="20"/>
                <w:szCs w:val="20"/>
              </w:rPr>
              <w:t>13:00-16:00</w:t>
            </w:r>
          </w:p>
        </w:tc>
        <w:tc>
          <w:tcPr>
            <w:tcW w:w="1235" w:type="dxa"/>
          </w:tcPr>
          <w:p w:rsidR="005757C5" w:rsidRPr="00E02540" w:rsidRDefault="005757C5" w:rsidP="005757C5">
            <w:pPr>
              <w:jc w:val="center"/>
              <w:rPr>
                <w:b/>
                <w:sz w:val="20"/>
                <w:szCs w:val="20"/>
              </w:rPr>
            </w:pPr>
            <w:r w:rsidRPr="00E02540">
              <w:rPr>
                <w:b/>
                <w:sz w:val="20"/>
                <w:szCs w:val="20"/>
              </w:rPr>
              <w:t>16:00-17:00</w:t>
            </w:r>
          </w:p>
        </w:tc>
        <w:tc>
          <w:tcPr>
            <w:tcW w:w="1235" w:type="dxa"/>
          </w:tcPr>
          <w:p w:rsidR="005757C5" w:rsidRPr="00E02540" w:rsidRDefault="005757C5" w:rsidP="005757C5">
            <w:pPr>
              <w:jc w:val="center"/>
              <w:rPr>
                <w:b/>
                <w:sz w:val="20"/>
                <w:szCs w:val="20"/>
              </w:rPr>
            </w:pPr>
            <w:r w:rsidRPr="00E02540">
              <w:rPr>
                <w:b/>
                <w:sz w:val="20"/>
                <w:szCs w:val="20"/>
              </w:rPr>
              <w:t>17:00-18:00</w:t>
            </w:r>
          </w:p>
        </w:tc>
        <w:tc>
          <w:tcPr>
            <w:tcW w:w="1235" w:type="dxa"/>
          </w:tcPr>
          <w:p w:rsidR="005757C5" w:rsidRPr="00E02540" w:rsidRDefault="005757C5" w:rsidP="005757C5">
            <w:pPr>
              <w:jc w:val="center"/>
              <w:rPr>
                <w:b/>
                <w:sz w:val="20"/>
                <w:szCs w:val="20"/>
              </w:rPr>
            </w:pPr>
            <w:r w:rsidRPr="00E02540">
              <w:rPr>
                <w:b/>
                <w:sz w:val="20"/>
                <w:szCs w:val="20"/>
              </w:rPr>
              <w:t>18:00-19:00</w:t>
            </w:r>
          </w:p>
        </w:tc>
        <w:tc>
          <w:tcPr>
            <w:tcW w:w="1235" w:type="dxa"/>
          </w:tcPr>
          <w:p w:rsidR="005757C5" w:rsidRPr="00E02540" w:rsidRDefault="005757C5" w:rsidP="005757C5">
            <w:pPr>
              <w:jc w:val="center"/>
              <w:rPr>
                <w:b/>
                <w:sz w:val="20"/>
                <w:szCs w:val="20"/>
              </w:rPr>
            </w:pPr>
            <w:r w:rsidRPr="00E02540">
              <w:rPr>
                <w:b/>
                <w:sz w:val="20"/>
                <w:szCs w:val="20"/>
              </w:rPr>
              <w:t>19:00-20:00</w:t>
            </w:r>
          </w:p>
        </w:tc>
        <w:tc>
          <w:tcPr>
            <w:tcW w:w="1235" w:type="dxa"/>
          </w:tcPr>
          <w:p w:rsidR="005757C5" w:rsidRPr="00E02540" w:rsidRDefault="005757C5" w:rsidP="005757C5">
            <w:pPr>
              <w:jc w:val="center"/>
              <w:rPr>
                <w:b/>
                <w:sz w:val="20"/>
                <w:szCs w:val="20"/>
              </w:rPr>
            </w:pPr>
            <w:r w:rsidRPr="00E02540">
              <w:rPr>
                <w:b/>
                <w:sz w:val="20"/>
                <w:szCs w:val="20"/>
              </w:rPr>
              <w:t>20:00-21:00</w:t>
            </w:r>
          </w:p>
        </w:tc>
        <w:tc>
          <w:tcPr>
            <w:tcW w:w="1236" w:type="dxa"/>
          </w:tcPr>
          <w:p w:rsidR="005757C5" w:rsidRPr="00E02540" w:rsidRDefault="005757C5" w:rsidP="005757C5">
            <w:pPr>
              <w:jc w:val="center"/>
              <w:rPr>
                <w:b/>
                <w:sz w:val="20"/>
                <w:szCs w:val="20"/>
              </w:rPr>
            </w:pPr>
            <w:r w:rsidRPr="00E02540">
              <w:rPr>
                <w:b/>
                <w:sz w:val="20"/>
                <w:szCs w:val="20"/>
              </w:rPr>
              <w:t>21:00-22:00</w:t>
            </w:r>
          </w:p>
        </w:tc>
      </w:tr>
      <w:tr w:rsidR="00E02540" w:rsidRPr="00E02540" w:rsidTr="00E02540">
        <w:tc>
          <w:tcPr>
            <w:tcW w:w="792" w:type="dxa"/>
          </w:tcPr>
          <w:p w:rsidR="005757C5" w:rsidRPr="00E02540" w:rsidRDefault="005757C5">
            <w:pPr>
              <w:rPr>
                <w:b/>
                <w:sz w:val="20"/>
                <w:szCs w:val="20"/>
              </w:rPr>
            </w:pPr>
            <w:r w:rsidRPr="00E02540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1235" w:type="dxa"/>
            <w:shd w:val="clear" w:color="auto" w:fill="EAF1DD" w:themeFill="accent3" w:themeFillTint="33"/>
          </w:tcPr>
          <w:p w:rsidR="005757C5" w:rsidRPr="00E02540" w:rsidRDefault="007F6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ready</w:t>
            </w:r>
            <w:r w:rsidR="00E025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shd w:val="clear" w:color="auto" w:fill="FFFFCC"/>
          </w:tcPr>
          <w:p w:rsidR="005757C5" w:rsidRPr="00E02540" w:rsidRDefault="00B52CDC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 xml:space="preserve">Breakfast and housework 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6F5FE0" w:rsidRPr="00E02540" w:rsidRDefault="006F5FE0" w:rsidP="007F6020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Drop kids at school</w:t>
            </w:r>
            <w:r w:rsidR="007F6020">
              <w:rPr>
                <w:sz w:val="20"/>
                <w:szCs w:val="20"/>
              </w:rPr>
              <w:t xml:space="preserve"> and t</w:t>
            </w:r>
            <w:r w:rsidRPr="00E02540">
              <w:rPr>
                <w:sz w:val="20"/>
                <w:szCs w:val="20"/>
              </w:rPr>
              <w:t>ravel to college</w:t>
            </w:r>
          </w:p>
        </w:tc>
        <w:tc>
          <w:tcPr>
            <w:tcW w:w="1235" w:type="dxa"/>
            <w:shd w:val="clear" w:color="auto" w:fill="E5DFEC" w:themeFill="accent4" w:themeFillTint="33"/>
          </w:tcPr>
          <w:p w:rsidR="005757C5" w:rsidRPr="00E02540" w:rsidRDefault="00B52CDC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 xml:space="preserve">Comms </w:t>
            </w:r>
          </w:p>
        </w:tc>
        <w:tc>
          <w:tcPr>
            <w:tcW w:w="1235" w:type="dxa"/>
            <w:shd w:val="clear" w:color="auto" w:fill="E5DFEC" w:themeFill="accent4" w:themeFillTint="33"/>
          </w:tcPr>
          <w:p w:rsidR="005757C5" w:rsidRPr="00E02540" w:rsidRDefault="006F5FE0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Lunch</w:t>
            </w:r>
            <w:r w:rsidR="00E02540">
              <w:rPr>
                <w:sz w:val="20"/>
                <w:szCs w:val="20"/>
              </w:rPr>
              <w:t xml:space="preserve"> on campus</w:t>
            </w:r>
            <w:r w:rsidRPr="00E025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6" w:type="dxa"/>
            <w:shd w:val="clear" w:color="auto" w:fill="E5DFEC" w:themeFill="accent4" w:themeFillTint="33"/>
          </w:tcPr>
          <w:p w:rsidR="005757C5" w:rsidRPr="00E02540" w:rsidRDefault="00B52CDC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Prep for HE &amp; Guidance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5757C5" w:rsidRPr="00E02540" w:rsidRDefault="006F5FE0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Pick up kids</w:t>
            </w:r>
          </w:p>
          <w:p w:rsidR="006F5FE0" w:rsidRPr="00E02540" w:rsidRDefault="006F5FE0">
            <w:pPr>
              <w:rPr>
                <w:sz w:val="20"/>
                <w:szCs w:val="20"/>
              </w:rPr>
            </w:pPr>
          </w:p>
          <w:p w:rsidR="006F5FE0" w:rsidRPr="00E02540" w:rsidRDefault="006F5FE0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Travel home</w:t>
            </w:r>
          </w:p>
        </w:tc>
        <w:tc>
          <w:tcPr>
            <w:tcW w:w="1235" w:type="dxa"/>
            <w:shd w:val="clear" w:color="auto" w:fill="FFFFCC"/>
          </w:tcPr>
          <w:p w:rsidR="005757C5" w:rsidRPr="00E02540" w:rsidRDefault="006F5FE0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 xml:space="preserve">Dinner and housework </w:t>
            </w:r>
          </w:p>
        </w:tc>
        <w:tc>
          <w:tcPr>
            <w:tcW w:w="1235" w:type="dxa"/>
            <w:shd w:val="clear" w:color="auto" w:fill="E5B8B7" w:themeFill="accent2" w:themeFillTint="66"/>
          </w:tcPr>
          <w:p w:rsidR="005757C5" w:rsidRPr="00E02540" w:rsidRDefault="006F5FE0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Family time</w:t>
            </w:r>
          </w:p>
        </w:tc>
        <w:tc>
          <w:tcPr>
            <w:tcW w:w="1235" w:type="dxa"/>
            <w:shd w:val="clear" w:color="auto" w:fill="E5B8B7" w:themeFill="accent2" w:themeFillTint="66"/>
          </w:tcPr>
          <w:p w:rsidR="005757C5" w:rsidRPr="00E02540" w:rsidRDefault="006F5FE0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 xml:space="preserve">Family time </w:t>
            </w:r>
          </w:p>
        </w:tc>
        <w:tc>
          <w:tcPr>
            <w:tcW w:w="1235" w:type="dxa"/>
            <w:shd w:val="clear" w:color="auto" w:fill="B2A1C7" w:themeFill="accent4" w:themeFillTint="99"/>
          </w:tcPr>
          <w:p w:rsidR="005757C5" w:rsidRPr="00E02540" w:rsidRDefault="00E02540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Study time and homework</w:t>
            </w:r>
          </w:p>
        </w:tc>
        <w:tc>
          <w:tcPr>
            <w:tcW w:w="1236" w:type="dxa"/>
            <w:shd w:val="clear" w:color="auto" w:fill="EAF1DD" w:themeFill="accent3" w:themeFillTint="33"/>
          </w:tcPr>
          <w:p w:rsidR="005757C5" w:rsidRPr="00E02540" w:rsidRDefault="00B52CDC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 xml:space="preserve">Rest and relaxation  </w:t>
            </w:r>
          </w:p>
          <w:p w:rsidR="005757C5" w:rsidRPr="00E02540" w:rsidRDefault="005757C5">
            <w:pPr>
              <w:rPr>
                <w:sz w:val="20"/>
                <w:szCs w:val="20"/>
              </w:rPr>
            </w:pPr>
          </w:p>
          <w:p w:rsidR="005757C5" w:rsidRPr="00E02540" w:rsidRDefault="005757C5">
            <w:pPr>
              <w:rPr>
                <w:sz w:val="20"/>
                <w:szCs w:val="20"/>
              </w:rPr>
            </w:pPr>
          </w:p>
        </w:tc>
      </w:tr>
      <w:tr w:rsidR="007F6020" w:rsidRPr="00E02540" w:rsidTr="00E02540">
        <w:tc>
          <w:tcPr>
            <w:tcW w:w="792" w:type="dxa"/>
          </w:tcPr>
          <w:p w:rsidR="007F6020" w:rsidRPr="00E02540" w:rsidRDefault="007F6020">
            <w:pPr>
              <w:rPr>
                <w:b/>
                <w:sz w:val="20"/>
                <w:szCs w:val="20"/>
              </w:rPr>
            </w:pPr>
            <w:r w:rsidRPr="00E02540">
              <w:rPr>
                <w:b/>
                <w:sz w:val="20"/>
                <w:szCs w:val="20"/>
              </w:rPr>
              <w:t>TUE</w:t>
            </w:r>
          </w:p>
        </w:tc>
        <w:tc>
          <w:tcPr>
            <w:tcW w:w="1235" w:type="dxa"/>
            <w:shd w:val="clear" w:color="auto" w:fill="EAF1DD" w:themeFill="accent3" w:themeFillTint="33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Get ready </w:t>
            </w:r>
          </w:p>
        </w:tc>
        <w:tc>
          <w:tcPr>
            <w:tcW w:w="1235" w:type="dxa"/>
            <w:shd w:val="clear" w:color="auto" w:fill="FFFFCC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 xml:space="preserve">Breakfast and housework 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Drop kids at school</w:t>
            </w:r>
            <w:r>
              <w:rPr>
                <w:sz w:val="20"/>
                <w:szCs w:val="20"/>
              </w:rPr>
              <w:t xml:space="preserve"> and t</w:t>
            </w:r>
            <w:r w:rsidRPr="00E02540">
              <w:rPr>
                <w:sz w:val="20"/>
                <w:szCs w:val="20"/>
              </w:rPr>
              <w:t>ravel to college</w:t>
            </w:r>
          </w:p>
        </w:tc>
        <w:tc>
          <w:tcPr>
            <w:tcW w:w="1235" w:type="dxa"/>
            <w:shd w:val="clear" w:color="auto" w:fill="E5DFEC" w:themeFill="accent4" w:themeFillTint="33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History</w:t>
            </w:r>
          </w:p>
        </w:tc>
        <w:tc>
          <w:tcPr>
            <w:tcW w:w="1235" w:type="dxa"/>
            <w:shd w:val="clear" w:color="auto" w:fill="E5DFEC" w:themeFill="accent4" w:themeFillTint="33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 xml:space="preserve">Lunch </w:t>
            </w:r>
            <w:r>
              <w:rPr>
                <w:sz w:val="20"/>
                <w:szCs w:val="20"/>
              </w:rPr>
              <w:t>on campus</w:t>
            </w:r>
          </w:p>
        </w:tc>
        <w:tc>
          <w:tcPr>
            <w:tcW w:w="1236" w:type="dxa"/>
            <w:shd w:val="clear" w:color="auto" w:fill="B2A1C7" w:themeFill="accent4" w:themeFillTint="99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 xml:space="preserve">Library </w:t>
            </w:r>
          </w:p>
          <w:p w:rsidR="007F6020" w:rsidRPr="00E02540" w:rsidRDefault="007F6020" w:rsidP="00792542">
            <w:pPr>
              <w:rPr>
                <w:sz w:val="20"/>
                <w:szCs w:val="20"/>
              </w:rPr>
            </w:pPr>
          </w:p>
          <w:p w:rsidR="007F6020" w:rsidRPr="00E02540" w:rsidRDefault="007F6020" w:rsidP="00792542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 xml:space="preserve">Study time 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Kids go to Mum’s</w:t>
            </w:r>
          </w:p>
          <w:p w:rsidR="007F6020" w:rsidRPr="00E02540" w:rsidRDefault="007F6020" w:rsidP="00792542">
            <w:pPr>
              <w:rPr>
                <w:sz w:val="20"/>
                <w:szCs w:val="20"/>
              </w:rPr>
            </w:pPr>
          </w:p>
          <w:p w:rsidR="007F6020" w:rsidRPr="00E02540" w:rsidRDefault="007F6020" w:rsidP="00792542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Travel to work</w:t>
            </w:r>
          </w:p>
        </w:tc>
        <w:tc>
          <w:tcPr>
            <w:tcW w:w="1235" w:type="dxa"/>
            <w:shd w:val="clear" w:color="auto" w:fill="FDE9D9" w:themeFill="accent6" w:themeFillTint="33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Work</w:t>
            </w:r>
            <w:r>
              <w:rPr>
                <w:sz w:val="20"/>
                <w:szCs w:val="20"/>
              </w:rPr>
              <w:t xml:space="preserve"> 5-9</w:t>
            </w:r>
          </w:p>
        </w:tc>
        <w:tc>
          <w:tcPr>
            <w:tcW w:w="1235" w:type="dxa"/>
            <w:shd w:val="clear" w:color="auto" w:fill="FDE9D9" w:themeFill="accent6" w:themeFillTint="33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5-9</w:t>
            </w:r>
          </w:p>
        </w:tc>
        <w:tc>
          <w:tcPr>
            <w:tcW w:w="1235" w:type="dxa"/>
            <w:shd w:val="clear" w:color="auto" w:fill="FDE9D9" w:themeFill="accent6" w:themeFillTint="33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5-9</w:t>
            </w:r>
          </w:p>
        </w:tc>
        <w:tc>
          <w:tcPr>
            <w:tcW w:w="1235" w:type="dxa"/>
            <w:shd w:val="clear" w:color="auto" w:fill="FDE9D9" w:themeFill="accent6" w:themeFillTint="33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5-9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Pick up kids</w:t>
            </w:r>
          </w:p>
          <w:p w:rsidR="007F6020" w:rsidRPr="00E02540" w:rsidRDefault="007F6020" w:rsidP="00792542">
            <w:pPr>
              <w:rPr>
                <w:sz w:val="20"/>
                <w:szCs w:val="20"/>
              </w:rPr>
            </w:pPr>
          </w:p>
          <w:p w:rsidR="007F6020" w:rsidRPr="00E02540" w:rsidRDefault="007F6020" w:rsidP="00792542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Travel home</w:t>
            </w:r>
          </w:p>
        </w:tc>
      </w:tr>
      <w:tr w:rsidR="007F6020" w:rsidRPr="00E02540" w:rsidTr="00E02540">
        <w:tc>
          <w:tcPr>
            <w:tcW w:w="792" w:type="dxa"/>
          </w:tcPr>
          <w:p w:rsidR="007F6020" w:rsidRPr="00E02540" w:rsidRDefault="007F6020">
            <w:pPr>
              <w:rPr>
                <w:b/>
                <w:sz w:val="20"/>
                <w:szCs w:val="20"/>
              </w:rPr>
            </w:pPr>
            <w:r w:rsidRPr="00E02540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1235" w:type="dxa"/>
            <w:shd w:val="clear" w:color="auto" w:fill="EAF1DD" w:themeFill="accent3" w:themeFillTint="33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Get ready </w:t>
            </w:r>
          </w:p>
        </w:tc>
        <w:tc>
          <w:tcPr>
            <w:tcW w:w="1235" w:type="dxa"/>
            <w:shd w:val="clear" w:color="auto" w:fill="FFFFCC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 xml:space="preserve">Breakfast and housework 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Drop kids at school</w:t>
            </w:r>
            <w:r>
              <w:rPr>
                <w:sz w:val="20"/>
                <w:szCs w:val="20"/>
              </w:rPr>
              <w:t xml:space="preserve"> and t</w:t>
            </w:r>
            <w:r w:rsidRPr="00E02540">
              <w:rPr>
                <w:sz w:val="20"/>
                <w:szCs w:val="20"/>
              </w:rPr>
              <w:t>ravel to college</w:t>
            </w:r>
          </w:p>
        </w:tc>
        <w:tc>
          <w:tcPr>
            <w:tcW w:w="1235" w:type="dxa"/>
            <w:shd w:val="clear" w:color="auto" w:fill="E5DFEC" w:themeFill="accent4" w:themeFillTint="33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Psychology</w:t>
            </w:r>
          </w:p>
        </w:tc>
        <w:tc>
          <w:tcPr>
            <w:tcW w:w="1235" w:type="dxa"/>
            <w:shd w:val="clear" w:color="auto" w:fill="E5DFEC" w:themeFill="accent4" w:themeFillTint="33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 xml:space="preserve">Lunch </w:t>
            </w:r>
            <w:r>
              <w:rPr>
                <w:sz w:val="20"/>
                <w:szCs w:val="20"/>
              </w:rPr>
              <w:t>on campus</w:t>
            </w:r>
          </w:p>
        </w:tc>
        <w:tc>
          <w:tcPr>
            <w:tcW w:w="1236" w:type="dxa"/>
            <w:shd w:val="clear" w:color="auto" w:fill="E5DFEC" w:themeFill="accent4" w:themeFillTint="33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Maths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Pick up kids</w:t>
            </w:r>
          </w:p>
          <w:p w:rsidR="007F6020" w:rsidRPr="00E02540" w:rsidRDefault="007F6020" w:rsidP="00792542">
            <w:pPr>
              <w:rPr>
                <w:sz w:val="20"/>
                <w:szCs w:val="20"/>
              </w:rPr>
            </w:pPr>
          </w:p>
          <w:p w:rsidR="007F6020" w:rsidRPr="00E02540" w:rsidRDefault="007F6020" w:rsidP="00792542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Travel home</w:t>
            </w:r>
          </w:p>
        </w:tc>
        <w:tc>
          <w:tcPr>
            <w:tcW w:w="1235" w:type="dxa"/>
            <w:shd w:val="clear" w:color="auto" w:fill="FFFFCC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 xml:space="preserve">Dinner and housework </w:t>
            </w:r>
          </w:p>
        </w:tc>
        <w:tc>
          <w:tcPr>
            <w:tcW w:w="1235" w:type="dxa"/>
            <w:shd w:val="clear" w:color="auto" w:fill="E5B8B7" w:themeFill="accent2" w:themeFillTint="66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Family time</w:t>
            </w:r>
          </w:p>
        </w:tc>
        <w:tc>
          <w:tcPr>
            <w:tcW w:w="1235" w:type="dxa"/>
            <w:shd w:val="clear" w:color="auto" w:fill="E5B8B7" w:themeFill="accent2" w:themeFillTint="66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 xml:space="preserve">Family time </w:t>
            </w:r>
          </w:p>
        </w:tc>
        <w:tc>
          <w:tcPr>
            <w:tcW w:w="1235" w:type="dxa"/>
            <w:shd w:val="clear" w:color="auto" w:fill="B2A1C7" w:themeFill="accent4" w:themeFillTint="99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Study time and homework</w:t>
            </w:r>
          </w:p>
        </w:tc>
        <w:tc>
          <w:tcPr>
            <w:tcW w:w="1236" w:type="dxa"/>
            <w:shd w:val="clear" w:color="auto" w:fill="EAF1DD" w:themeFill="accent3" w:themeFillTint="33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Rest &amp; Relaxation</w:t>
            </w:r>
            <w:r w:rsidRPr="00E02540">
              <w:rPr>
                <w:sz w:val="20"/>
                <w:szCs w:val="20"/>
              </w:rPr>
              <w:t xml:space="preserve"> </w:t>
            </w:r>
          </w:p>
          <w:p w:rsidR="007F6020" w:rsidRPr="00E02540" w:rsidRDefault="007F6020" w:rsidP="00792542">
            <w:pPr>
              <w:rPr>
                <w:sz w:val="20"/>
                <w:szCs w:val="20"/>
              </w:rPr>
            </w:pPr>
          </w:p>
          <w:p w:rsidR="007F6020" w:rsidRPr="00E02540" w:rsidRDefault="007F6020" w:rsidP="00792542">
            <w:pPr>
              <w:rPr>
                <w:sz w:val="20"/>
                <w:szCs w:val="20"/>
              </w:rPr>
            </w:pPr>
          </w:p>
        </w:tc>
      </w:tr>
      <w:tr w:rsidR="007F6020" w:rsidRPr="00E02540" w:rsidTr="00E02540">
        <w:tc>
          <w:tcPr>
            <w:tcW w:w="792" w:type="dxa"/>
          </w:tcPr>
          <w:p w:rsidR="007F6020" w:rsidRPr="00E02540" w:rsidRDefault="007F6020">
            <w:pPr>
              <w:rPr>
                <w:b/>
                <w:sz w:val="20"/>
                <w:szCs w:val="20"/>
              </w:rPr>
            </w:pPr>
            <w:r w:rsidRPr="00E02540">
              <w:rPr>
                <w:b/>
                <w:sz w:val="20"/>
                <w:szCs w:val="20"/>
              </w:rPr>
              <w:t>THU</w:t>
            </w:r>
          </w:p>
        </w:tc>
        <w:tc>
          <w:tcPr>
            <w:tcW w:w="1235" w:type="dxa"/>
            <w:shd w:val="clear" w:color="auto" w:fill="EAF1DD" w:themeFill="accent3" w:themeFillTint="33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Get ready </w:t>
            </w:r>
          </w:p>
        </w:tc>
        <w:tc>
          <w:tcPr>
            <w:tcW w:w="1235" w:type="dxa"/>
            <w:shd w:val="clear" w:color="auto" w:fill="FFFFCC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 xml:space="preserve">Breakfast and housework 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Drop kids at school</w:t>
            </w:r>
            <w:r>
              <w:rPr>
                <w:sz w:val="20"/>
                <w:szCs w:val="20"/>
              </w:rPr>
              <w:t xml:space="preserve"> and t</w:t>
            </w:r>
            <w:r w:rsidRPr="00E02540">
              <w:rPr>
                <w:sz w:val="20"/>
                <w:szCs w:val="20"/>
              </w:rPr>
              <w:t>ravel to college</w:t>
            </w:r>
          </w:p>
        </w:tc>
        <w:tc>
          <w:tcPr>
            <w:tcW w:w="1235" w:type="dxa"/>
            <w:shd w:val="clear" w:color="auto" w:fill="E5DFEC" w:themeFill="accent4" w:themeFillTint="33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Sociology</w:t>
            </w:r>
          </w:p>
        </w:tc>
        <w:tc>
          <w:tcPr>
            <w:tcW w:w="1235" w:type="dxa"/>
            <w:shd w:val="clear" w:color="auto" w:fill="E5DFEC" w:themeFill="accent4" w:themeFillTint="33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 xml:space="preserve">Lunch </w:t>
            </w:r>
            <w:r>
              <w:rPr>
                <w:sz w:val="20"/>
                <w:szCs w:val="20"/>
              </w:rPr>
              <w:t>on campus</w:t>
            </w:r>
          </w:p>
        </w:tc>
        <w:tc>
          <w:tcPr>
            <w:tcW w:w="1236" w:type="dxa"/>
            <w:shd w:val="clear" w:color="auto" w:fill="E5DFEC" w:themeFill="accent4" w:themeFillTint="33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Maths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Kids go to Mum’s</w:t>
            </w:r>
          </w:p>
          <w:p w:rsidR="007F6020" w:rsidRPr="00E02540" w:rsidRDefault="007F6020" w:rsidP="00792542">
            <w:pPr>
              <w:rPr>
                <w:sz w:val="20"/>
                <w:szCs w:val="20"/>
              </w:rPr>
            </w:pPr>
          </w:p>
          <w:p w:rsidR="007F6020" w:rsidRPr="00E02540" w:rsidRDefault="007F6020" w:rsidP="00792542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 xml:space="preserve">Travel </w:t>
            </w:r>
            <w:r w:rsidRPr="00E02540">
              <w:rPr>
                <w:sz w:val="20"/>
                <w:szCs w:val="20"/>
              </w:rPr>
              <w:t>to work</w:t>
            </w:r>
          </w:p>
        </w:tc>
        <w:tc>
          <w:tcPr>
            <w:tcW w:w="1235" w:type="dxa"/>
            <w:shd w:val="clear" w:color="auto" w:fill="FDE9D9" w:themeFill="accent6" w:themeFillTint="33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Work</w:t>
            </w:r>
            <w:r>
              <w:rPr>
                <w:sz w:val="20"/>
                <w:szCs w:val="20"/>
              </w:rPr>
              <w:t xml:space="preserve"> 5-9</w:t>
            </w:r>
          </w:p>
        </w:tc>
        <w:tc>
          <w:tcPr>
            <w:tcW w:w="1235" w:type="dxa"/>
            <w:shd w:val="clear" w:color="auto" w:fill="FDE9D9" w:themeFill="accent6" w:themeFillTint="33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5-9</w:t>
            </w:r>
          </w:p>
        </w:tc>
        <w:tc>
          <w:tcPr>
            <w:tcW w:w="1235" w:type="dxa"/>
            <w:shd w:val="clear" w:color="auto" w:fill="FDE9D9" w:themeFill="accent6" w:themeFillTint="33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5-9</w:t>
            </w:r>
          </w:p>
        </w:tc>
        <w:tc>
          <w:tcPr>
            <w:tcW w:w="1235" w:type="dxa"/>
            <w:shd w:val="clear" w:color="auto" w:fill="FDE9D9" w:themeFill="accent6" w:themeFillTint="33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5-9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Pick up kids</w:t>
            </w:r>
          </w:p>
          <w:p w:rsidR="007F6020" w:rsidRPr="00E02540" w:rsidRDefault="007F6020" w:rsidP="00792542">
            <w:pPr>
              <w:rPr>
                <w:sz w:val="20"/>
                <w:szCs w:val="20"/>
              </w:rPr>
            </w:pPr>
          </w:p>
          <w:p w:rsidR="007F6020" w:rsidRPr="00E02540" w:rsidRDefault="007F6020" w:rsidP="00792542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Travel home</w:t>
            </w:r>
          </w:p>
        </w:tc>
      </w:tr>
      <w:tr w:rsidR="007F6020" w:rsidRPr="00E02540" w:rsidTr="00E02540">
        <w:tc>
          <w:tcPr>
            <w:tcW w:w="792" w:type="dxa"/>
          </w:tcPr>
          <w:p w:rsidR="007F6020" w:rsidRPr="00E02540" w:rsidRDefault="007F6020">
            <w:pPr>
              <w:rPr>
                <w:b/>
                <w:sz w:val="20"/>
                <w:szCs w:val="20"/>
              </w:rPr>
            </w:pPr>
            <w:r w:rsidRPr="00E02540"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1235" w:type="dxa"/>
            <w:shd w:val="clear" w:color="auto" w:fill="EAF1DD" w:themeFill="accent3" w:themeFillTint="33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Get ready </w:t>
            </w:r>
          </w:p>
        </w:tc>
        <w:tc>
          <w:tcPr>
            <w:tcW w:w="1235" w:type="dxa"/>
            <w:shd w:val="clear" w:color="auto" w:fill="FFFFCC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 xml:space="preserve">Breakfast and housework 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Drop kids at school</w:t>
            </w:r>
            <w:r>
              <w:rPr>
                <w:sz w:val="20"/>
                <w:szCs w:val="20"/>
              </w:rPr>
              <w:t xml:space="preserve"> and t</w:t>
            </w:r>
            <w:r>
              <w:rPr>
                <w:sz w:val="20"/>
                <w:szCs w:val="20"/>
              </w:rPr>
              <w:t>ravel home</w:t>
            </w:r>
          </w:p>
        </w:tc>
        <w:tc>
          <w:tcPr>
            <w:tcW w:w="1235" w:type="dxa"/>
            <w:shd w:val="clear" w:color="auto" w:fill="B2A1C7" w:themeFill="accent4" w:themeFillTint="99"/>
          </w:tcPr>
          <w:p w:rsidR="007F6020" w:rsidRPr="00E02540" w:rsidRDefault="007F6020" w:rsidP="00B52CDC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Study time and housework</w:t>
            </w:r>
          </w:p>
        </w:tc>
        <w:tc>
          <w:tcPr>
            <w:tcW w:w="1235" w:type="dxa"/>
            <w:shd w:val="clear" w:color="auto" w:fill="E5DFEC" w:themeFill="accent4" w:themeFillTint="33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 xml:space="preserve">Lunch </w:t>
            </w:r>
            <w:r>
              <w:rPr>
                <w:sz w:val="20"/>
                <w:szCs w:val="20"/>
              </w:rPr>
              <w:t>at home</w:t>
            </w:r>
          </w:p>
        </w:tc>
        <w:tc>
          <w:tcPr>
            <w:tcW w:w="1236" w:type="dxa"/>
            <w:shd w:val="clear" w:color="auto" w:fill="B2A1C7" w:themeFill="accent4" w:themeFillTint="99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Study time and housework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picks up kids</w:t>
            </w:r>
          </w:p>
        </w:tc>
        <w:tc>
          <w:tcPr>
            <w:tcW w:w="1235" w:type="dxa"/>
            <w:shd w:val="clear" w:color="auto" w:fill="FFFFCC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 xml:space="preserve">Dinner and housework </w:t>
            </w:r>
          </w:p>
        </w:tc>
        <w:tc>
          <w:tcPr>
            <w:tcW w:w="1235" w:type="dxa"/>
            <w:shd w:val="clear" w:color="auto" w:fill="E5B8B7" w:themeFill="accent2" w:themeFillTint="66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Family time</w:t>
            </w:r>
          </w:p>
        </w:tc>
        <w:tc>
          <w:tcPr>
            <w:tcW w:w="1235" w:type="dxa"/>
            <w:shd w:val="clear" w:color="auto" w:fill="E5B8B7" w:themeFill="accent2" w:themeFillTint="66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 xml:space="preserve">Family time </w:t>
            </w:r>
          </w:p>
        </w:tc>
        <w:tc>
          <w:tcPr>
            <w:tcW w:w="1235" w:type="dxa"/>
            <w:shd w:val="clear" w:color="auto" w:fill="B2A1C7" w:themeFill="accent4" w:themeFillTint="99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Study time and homework</w:t>
            </w:r>
          </w:p>
        </w:tc>
        <w:tc>
          <w:tcPr>
            <w:tcW w:w="1236" w:type="dxa"/>
            <w:shd w:val="clear" w:color="auto" w:fill="EAF1DD" w:themeFill="accent3" w:themeFillTint="33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Rest &amp; Relaxation</w:t>
            </w:r>
            <w:r w:rsidRPr="00E02540">
              <w:rPr>
                <w:sz w:val="20"/>
                <w:szCs w:val="20"/>
              </w:rPr>
              <w:t xml:space="preserve"> </w:t>
            </w:r>
          </w:p>
          <w:p w:rsidR="007F6020" w:rsidRPr="00E02540" w:rsidRDefault="007F6020" w:rsidP="00792542">
            <w:pPr>
              <w:rPr>
                <w:sz w:val="20"/>
                <w:szCs w:val="20"/>
              </w:rPr>
            </w:pPr>
          </w:p>
          <w:p w:rsidR="007F6020" w:rsidRPr="00E02540" w:rsidRDefault="007F6020" w:rsidP="00792542">
            <w:pPr>
              <w:rPr>
                <w:sz w:val="20"/>
                <w:szCs w:val="20"/>
              </w:rPr>
            </w:pPr>
          </w:p>
        </w:tc>
      </w:tr>
      <w:tr w:rsidR="007F6020" w:rsidRPr="00E02540" w:rsidTr="007F6020">
        <w:tc>
          <w:tcPr>
            <w:tcW w:w="792" w:type="dxa"/>
          </w:tcPr>
          <w:p w:rsidR="007F6020" w:rsidRPr="00E02540" w:rsidRDefault="007F6020">
            <w:pPr>
              <w:rPr>
                <w:b/>
                <w:sz w:val="20"/>
                <w:szCs w:val="20"/>
              </w:rPr>
            </w:pPr>
            <w:r w:rsidRPr="00E02540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1235" w:type="dxa"/>
            <w:shd w:val="clear" w:color="auto" w:fill="EAF1DD" w:themeFill="accent3" w:themeFillTint="33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Long lie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shd w:val="clear" w:color="auto" w:fill="EAF1DD" w:themeFill="accent3" w:themeFillTint="33"/>
          </w:tcPr>
          <w:p w:rsidR="007F6020" w:rsidRPr="00E02540" w:rsidRDefault="007F6020" w:rsidP="00792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Get ready 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7F6020" w:rsidRPr="00E02540" w:rsidRDefault="007F6020" w:rsidP="00E02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Travel to work </w:t>
            </w:r>
          </w:p>
        </w:tc>
        <w:tc>
          <w:tcPr>
            <w:tcW w:w="1235" w:type="dxa"/>
            <w:shd w:val="clear" w:color="auto" w:fill="FDE9D9" w:themeFill="accent6" w:themeFillTint="33"/>
          </w:tcPr>
          <w:p w:rsidR="007F6020" w:rsidRPr="00E02540" w:rsidRDefault="007F6020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Work</w:t>
            </w:r>
            <w:r>
              <w:rPr>
                <w:sz w:val="20"/>
                <w:szCs w:val="20"/>
              </w:rPr>
              <w:t xml:space="preserve"> 9-4</w:t>
            </w:r>
          </w:p>
        </w:tc>
        <w:tc>
          <w:tcPr>
            <w:tcW w:w="1235" w:type="dxa"/>
            <w:shd w:val="clear" w:color="auto" w:fill="FDE9D9" w:themeFill="accent6" w:themeFillTint="33"/>
          </w:tcPr>
          <w:p w:rsidR="007F6020" w:rsidRPr="00E02540" w:rsidRDefault="007F6020">
            <w:pPr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Work</w:t>
            </w:r>
            <w:r>
              <w:rPr>
                <w:sz w:val="20"/>
                <w:szCs w:val="20"/>
              </w:rPr>
              <w:t xml:space="preserve"> 9-4</w:t>
            </w:r>
          </w:p>
        </w:tc>
        <w:tc>
          <w:tcPr>
            <w:tcW w:w="1236" w:type="dxa"/>
            <w:shd w:val="clear" w:color="auto" w:fill="FDE9D9" w:themeFill="accent6" w:themeFillTint="33"/>
          </w:tcPr>
          <w:p w:rsidR="007F6020" w:rsidRDefault="007F6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9-4</w:t>
            </w:r>
          </w:p>
          <w:p w:rsidR="007F6020" w:rsidRPr="00E02540" w:rsidRDefault="007F6020">
            <w:pPr>
              <w:rPr>
                <w:sz w:val="20"/>
                <w:szCs w:val="20"/>
              </w:rPr>
            </w:pPr>
          </w:p>
          <w:p w:rsidR="007F6020" w:rsidRPr="00E02540" w:rsidRDefault="007F6020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</w:tcPr>
          <w:p w:rsidR="007F6020" w:rsidRPr="00E02540" w:rsidRDefault="007F6020" w:rsidP="007F6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home</w:t>
            </w:r>
          </w:p>
        </w:tc>
        <w:tc>
          <w:tcPr>
            <w:tcW w:w="1235" w:type="dxa"/>
          </w:tcPr>
          <w:p w:rsidR="007F6020" w:rsidRPr="00E02540" w:rsidRDefault="007F6020" w:rsidP="00792542">
            <w:pPr>
              <w:jc w:val="center"/>
              <w:rPr>
                <w:sz w:val="20"/>
                <w:szCs w:val="20"/>
              </w:rPr>
            </w:pPr>
          </w:p>
          <w:p w:rsidR="007F6020" w:rsidRPr="00E02540" w:rsidRDefault="007F6020" w:rsidP="00792542">
            <w:pPr>
              <w:jc w:val="center"/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FLEX</w:t>
            </w:r>
          </w:p>
        </w:tc>
        <w:tc>
          <w:tcPr>
            <w:tcW w:w="1235" w:type="dxa"/>
          </w:tcPr>
          <w:p w:rsidR="007F6020" w:rsidRPr="00E02540" w:rsidRDefault="007F6020" w:rsidP="00792542">
            <w:pPr>
              <w:jc w:val="center"/>
              <w:rPr>
                <w:sz w:val="20"/>
                <w:szCs w:val="20"/>
              </w:rPr>
            </w:pPr>
          </w:p>
          <w:p w:rsidR="007F6020" w:rsidRPr="00E02540" w:rsidRDefault="007F6020" w:rsidP="00792542">
            <w:pPr>
              <w:jc w:val="center"/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FLEX</w:t>
            </w:r>
          </w:p>
        </w:tc>
        <w:tc>
          <w:tcPr>
            <w:tcW w:w="1235" w:type="dxa"/>
          </w:tcPr>
          <w:p w:rsidR="007F6020" w:rsidRPr="00E02540" w:rsidRDefault="007F6020" w:rsidP="00792542">
            <w:pPr>
              <w:jc w:val="center"/>
              <w:rPr>
                <w:sz w:val="20"/>
                <w:szCs w:val="20"/>
              </w:rPr>
            </w:pPr>
          </w:p>
          <w:p w:rsidR="007F6020" w:rsidRPr="00E02540" w:rsidRDefault="007F6020" w:rsidP="00792542">
            <w:pPr>
              <w:jc w:val="center"/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FLEX</w:t>
            </w:r>
          </w:p>
        </w:tc>
        <w:tc>
          <w:tcPr>
            <w:tcW w:w="1235" w:type="dxa"/>
          </w:tcPr>
          <w:p w:rsidR="007F6020" w:rsidRPr="00E02540" w:rsidRDefault="007F6020" w:rsidP="00792542">
            <w:pPr>
              <w:jc w:val="center"/>
              <w:rPr>
                <w:sz w:val="20"/>
                <w:szCs w:val="20"/>
              </w:rPr>
            </w:pPr>
          </w:p>
          <w:p w:rsidR="007F6020" w:rsidRPr="00E02540" w:rsidRDefault="007F6020" w:rsidP="00792542">
            <w:pPr>
              <w:jc w:val="center"/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FLEX</w:t>
            </w:r>
          </w:p>
        </w:tc>
        <w:tc>
          <w:tcPr>
            <w:tcW w:w="1236" w:type="dxa"/>
            <w:shd w:val="clear" w:color="auto" w:fill="auto"/>
          </w:tcPr>
          <w:p w:rsidR="007F6020" w:rsidRPr="00E02540" w:rsidRDefault="007F6020" w:rsidP="00792542">
            <w:pPr>
              <w:jc w:val="center"/>
              <w:rPr>
                <w:sz w:val="20"/>
                <w:szCs w:val="20"/>
              </w:rPr>
            </w:pPr>
          </w:p>
          <w:p w:rsidR="007F6020" w:rsidRPr="00E02540" w:rsidRDefault="007F6020" w:rsidP="00792542">
            <w:pPr>
              <w:jc w:val="center"/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FLEX</w:t>
            </w:r>
          </w:p>
        </w:tc>
      </w:tr>
      <w:tr w:rsidR="00E02540" w:rsidRPr="00E02540" w:rsidTr="005519CC">
        <w:trPr>
          <w:trHeight w:val="687"/>
        </w:trPr>
        <w:tc>
          <w:tcPr>
            <w:tcW w:w="792" w:type="dxa"/>
          </w:tcPr>
          <w:p w:rsidR="00E02540" w:rsidRPr="00E02540" w:rsidRDefault="00E02540">
            <w:pPr>
              <w:rPr>
                <w:b/>
                <w:sz w:val="20"/>
                <w:szCs w:val="20"/>
              </w:rPr>
            </w:pPr>
            <w:r w:rsidRPr="00E02540">
              <w:rPr>
                <w:b/>
                <w:sz w:val="20"/>
                <w:szCs w:val="20"/>
              </w:rPr>
              <w:t>SUN</w:t>
            </w:r>
          </w:p>
        </w:tc>
        <w:tc>
          <w:tcPr>
            <w:tcW w:w="1235" w:type="dxa"/>
            <w:shd w:val="clear" w:color="auto" w:fill="auto"/>
          </w:tcPr>
          <w:p w:rsidR="00E02540" w:rsidRPr="00E02540" w:rsidRDefault="00E02540" w:rsidP="005519CC">
            <w:pPr>
              <w:rPr>
                <w:sz w:val="20"/>
                <w:szCs w:val="20"/>
              </w:rPr>
            </w:pPr>
          </w:p>
          <w:p w:rsidR="00E02540" w:rsidRPr="00E02540" w:rsidRDefault="00E02540" w:rsidP="00792542">
            <w:pPr>
              <w:jc w:val="center"/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FLEX</w:t>
            </w:r>
          </w:p>
        </w:tc>
        <w:tc>
          <w:tcPr>
            <w:tcW w:w="1235" w:type="dxa"/>
            <w:shd w:val="clear" w:color="auto" w:fill="auto"/>
          </w:tcPr>
          <w:p w:rsidR="00E02540" w:rsidRPr="00E02540" w:rsidRDefault="00E02540" w:rsidP="005519CC">
            <w:pPr>
              <w:rPr>
                <w:sz w:val="20"/>
                <w:szCs w:val="20"/>
              </w:rPr>
            </w:pPr>
          </w:p>
          <w:p w:rsidR="00E02540" w:rsidRPr="00E02540" w:rsidRDefault="00E02540" w:rsidP="00792542">
            <w:pPr>
              <w:jc w:val="center"/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FLEX</w:t>
            </w:r>
          </w:p>
        </w:tc>
        <w:tc>
          <w:tcPr>
            <w:tcW w:w="1235" w:type="dxa"/>
            <w:shd w:val="clear" w:color="auto" w:fill="auto"/>
          </w:tcPr>
          <w:p w:rsidR="00E02540" w:rsidRPr="00E02540" w:rsidRDefault="00E02540" w:rsidP="005519CC">
            <w:pPr>
              <w:rPr>
                <w:sz w:val="20"/>
                <w:szCs w:val="20"/>
              </w:rPr>
            </w:pPr>
          </w:p>
          <w:p w:rsidR="00E02540" w:rsidRPr="00E02540" w:rsidRDefault="00E02540" w:rsidP="00792542">
            <w:pPr>
              <w:jc w:val="center"/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FLEX</w:t>
            </w:r>
          </w:p>
        </w:tc>
        <w:tc>
          <w:tcPr>
            <w:tcW w:w="1235" w:type="dxa"/>
            <w:shd w:val="clear" w:color="auto" w:fill="auto"/>
          </w:tcPr>
          <w:p w:rsidR="00E02540" w:rsidRPr="00E02540" w:rsidRDefault="00E02540" w:rsidP="005519CC">
            <w:pPr>
              <w:rPr>
                <w:sz w:val="20"/>
                <w:szCs w:val="20"/>
              </w:rPr>
            </w:pPr>
          </w:p>
          <w:p w:rsidR="00E02540" w:rsidRPr="00E02540" w:rsidRDefault="00E02540" w:rsidP="00792542">
            <w:pPr>
              <w:jc w:val="center"/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FLEX</w:t>
            </w:r>
          </w:p>
        </w:tc>
        <w:tc>
          <w:tcPr>
            <w:tcW w:w="1235" w:type="dxa"/>
            <w:shd w:val="clear" w:color="auto" w:fill="auto"/>
          </w:tcPr>
          <w:p w:rsidR="00E02540" w:rsidRPr="00E02540" w:rsidRDefault="00E02540" w:rsidP="005519CC">
            <w:pPr>
              <w:rPr>
                <w:sz w:val="20"/>
                <w:szCs w:val="20"/>
              </w:rPr>
            </w:pPr>
          </w:p>
          <w:p w:rsidR="00E02540" w:rsidRPr="00E02540" w:rsidRDefault="00E02540" w:rsidP="00792542">
            <w:pPr>
              <w:jc w:val="center"/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FLEX</w:t>
            </w:r>
          </w:p>
        </w:tc>
        <w:tc>
          <w:tcPr>
            <w:tcW w:w="1236" w:type="dxa"/>
            <w:shd w:val="clear" w:color="auto" w:fill="auto"/>
          </w:tcPr>
          <w:p w:rsidR="00E02540" w:rsidRPr="00E02540" w:rsidRDefault="00E02540" w:rsidP="005519CC">
            <w:pPr>
              <w:rPr>
                <w:sz w:val="20"/>
                <w:szCs w:val="20"/>
              </w:rPr>
            </w:pPr>
          </w:p>
          <w:p w:rsidR="00E02540" w:rsidRPr="00E02540" w:rsidRDefault="00E02540" w:rsidP="00792542">
            <w:pPr>
              <w:jc w:val="center"/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FLEX</w:t>
            </w:r>
          </w:p>
        </w:tc>
        <w:tc>
          <w:tcPr>
            <w:tcW w:w="1235" w:type="dxa"/>
            <w:shd w:val="clear" w:color="auto" w:fill="auto"/>
          </w:tcPr>
          <w:p w:rsidR="00E02540" w:rsidRPr="00E02540" w:rsidRDefault="00E02540" w:rsidP="005519CC">
            <w:pPr>
              <w:rPr>
                <w:sz w:val="20"/>
                <w:szCs w:val="20"/>
              </w:rPr>
            </w:pPr>
          </w:p>
          <w:p w:rsidR="00E02540" w:rsidRPr="00E02540" w:rsidRDefault="00E02540" w:rsidP="00792542">
            <w:pPr>
              <w:jc w:val="center"/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FLEX</w:t>
            </w:r>
          </w:p>
        </w:tc>
        <w:tc>
          <w:tcPr>
            <w:tcW w:w="1235" w:type="dxa"/>
            <w:shd w:val="clear" w:color="auto" w:fill="auto"/>
          </w:tcPr>
          <w:p w:rsidR="00E02540" w:rsidRPr="00E02540" w:rsidRDefault="00E02540" w:rsidP="005519CC">
            <w:pPr>
              <w:rPr>
                <w:sz w:val="20"/>
                <w:szCs w:val="20"/>
              </w:rPr>
            </w:pPr>
          </w:p>
          <w:p w:rsidR="00E02540" w:rsidRPr="00E02540" w:rsidRDefault="00E02540" w:rsidP="00792542">
            <w:pPr>
              <w:jc w:val="center"/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FLEX</w:t>
            </w:r>
          </w:p>
        </w:tc>
        <w:tc>
          <w:tcPr>
            <w:tcW w:w="1235" w:type="dxa"/>
            <w:shd w:val="clear" w:color="auto" w:fill="auto"/>
          </w:tcPr>
          <w:p w:rsidR="00E02540" w:rsidRPr="00E02540" w:rsidRDefault="00E02540" w:rsidP="005519CC">
            <w:pPr>
              <w:rPr>
                <w:sz w:val="20"/>
                <w:szCs w:val="20"/>
              </w:rPr>
            </w:pPr>
          </w:p>
          <w:p w:rsidR="00E02540" w:rsidRPr="00E02540" w:rsidRDefault="00E02540" w:rsidP="00792542">
            <w:pPr>
              <w:jc w:val="center"/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FLEX</w:t>
            </w:r>
          </w:p>
        </w:tc>
        <w:tc>
          <w:tcPr>
            <w:tcW w:w="1235" w:type="dxa"/>
            <w:shd w:val="clear" w:color="auto" w:fill="auto"/>
          </w:tcPr>
          <w:p w:rsidR="00E02540" w:rsidRPr="00E02540" w:rsidRDefault="00E02540" w:rsidP="005519CC">
            <w:pPr>
              <w:rPr>
                <w:sz w:val="20"/>
                <w:szCs w:val="20"/>
              </w:rPr>
            </w:pPr>
          </w:p>
          <w:p w:rsidR="00E02540" w:rsidRPr="00E02540" w:rsidRDefault="00E02540" w:rsidP="00792542">
            <w:pPr>
              <w:jc w:val="center"/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FLEX</w:t>
            </w:r>
          </w:p>
        </w:tc>
        <w:tc>
          <w:tcPr>
            <w:tcW w:w="1235" w:type="dxa"/>
            <w:shd w:val="clear" w:color="auto" w:fill="auto"/>
          </w:tcPr>
          <w:p w:rsidR="00E02540" w:rsidRPr="00E02540" w:rsidRDefault="00E02540" w:rsidP="005519CC">
            <w:pPr>
              <w:rPr>
                <w:sz w:val="20"/>
                <w:szCs w:val="20"/>
              </w:rPr>
            </w:pPr>
          </w:p>
          <w:p w:rsidR="00E02540" w:rsidRPr="00E02540" w:rsidRDefault="00E02540" w:rsidP="00792542">
            <w:pPr>
              <w:jc w:val="center"/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FLEX</w:t>
            </w:r>
          </w:p>
        </w:tc>
        <w:tc>
          <w:tcPr>
            <w:tcW w:w="1236" w:type="dxa"/>
            <w:shd w:val="clear" w:color="auto" w:fill="auto"/>
          </w:tcPr>
          <w:p w:rsidR="00E02540" w:rsidRPr="00E02540" w:rsidRDefault="00E02540" w:rsidP="005519CC">
            <w:pPr>
              <w:rPr>
                <w:sz w:val="20"/>
                <w:szCs w:val="20"/>
              </w:rPr>
            </w:pPr>
          </w:p>
          <w:p w:rsidR="00E02540" w:rsidRPr="00E02540" w:rsidRDefault="00E02540" w:rsidP="00792542">
            <w:pPr>
              <w:jc w:val="center"/>
              <w:rPr>
                <w:sz w:val="20"/>
                <w:szCs w:val="20"/>
              </w:rPr>
            </w:pPr>
            <w:r w:rsidRPr="00E02540">
              <w:rPr>
                <w:sz w:val="20"/>
                <w:szCs w:val="20"/>
              </w:rPr>
              <w:t>FLEX</w:t>
            </w:r>
          </w:p>
        </w:tc>
      </w:tr>
    </w:tbl>
    <w:p w:rsidR="00E02540" w:rsidRDefault="00E02540"/>
    <w:p w:rsidR="005519CC" w:rsidRDefault="00E02540">
      <w:r w:rsidRPr="007F6020">
        <w:rPr>
          <w:b/>
        </w:rPr>
        <w:t>Your own schedule will likely look</w:t>
      </w:r>
      <w:r w:rsidR="007F6020" w:rsidRPr="007F6020">
        <w:rPr>
          <w:b/>
        </w:rPr>
        <w:t xml:space="preserve"> completely different from this</w:t>
      </w:r>
      <w:r w:rsidR="007F6020">
        <w:t xml:space="preserve">, depending on your hours of work, whether or not you have children </w:t>
      </w:r>
      <w:r w:rsidR="005519CC">
        <w:t xml:space="preserve">(and how independent they are), whether or not you have a </w:t>
      </w:r>
      <w:r w:rsidR="007F6020">
        <w:t>partner or parents in the picture</w:t>
      </w:r>
      <w:r w:rsidR="005519CC">
        <w:t xml:space="preserve"> to support you</w:t>
      </w:r>
      <w:r w:rsidR="007F6020">
        <w:t xml:space="preserve">. </w:t>
      </w:r>
      <w:r>
        <w:t xml:space="preserve">If you’re a morning person, you may find it better to get up early and do your studying and homework before the rest of the household is awake. Night owls </w:t>
      </w:r>
      <w:r w:rsidR="007F6020">
        <w:t xml:space="preserve">may find it more productive to stay up later and get things done after everyone else is in bed. </w:t>
      </w:r>
    </w:p>
    <w:p w:rsidR="005519CC" w:rsidRDefault="005519CC"/>
    <w:p w:rsidR="00E02540" w:rsidRDefault="007F6020">
      <w:r w:rsidRPr="005519CC">
        <w:rPr>
          <w:b/>
        </w:rPr>
        <w:t>Download a blank timetable</w:t>
      </w:r>
      <w:r>
        <w:t xml:space="preserve"> and pencil in your own activities – but be prepared to change it and/or to ask for additional support if you find your current schedule is not working out. </w:t>
      </w:r>
    </w:p>
    <w:p w:rsidR="007F6020" w:rsidRDefault="007F6020"/>
    <w:p w:rsidR="00BD64B1" w:rsidRDefault="005519CC">
      <w:r>
        <w:rPr>
          <w:b/>
        </w:rPr>
        <w:t>T</w:t>
      </w:r>
      <w:r w:rsidR="00E02540" w:rsidRPr="005519CC">
        <w:rPr>
          <w:b/>
        </w:rPr>
        <w:t>ry to include flexibility</w:t>
      </w:r>
      <w:r w:rsidR="00E02540">
        <w:t xml:space="preserve"> in your schedule so you can fit in </w:t>
      </w:r>
      <w:r w:rsidR="007F6020">
        <w:t xml:space="preserve">whatever you need most: </w:t>
      </w:r>
      <w:r w:rsidR="00BD64B1">
        <w:t>more work shifts</w:t>
      </w:r>
      <w:r w:rsidR="00E02540">
        <w:t xml:space="preserve"> to make ends meet</w:t>
      </w:r>
      <w:r w:rsidR="00BD64B1">
        <w:t xml:space="preserve">, </w:t>
      </w:r>
      <w:r w:rsidR="007F6020">
        <w:t xml:space="preserve">a </w:t>
      </w:r>
      <w:r w:rsidR="00E02540">
        <w:t xml:space="preserve">night out </w:t>
      </w:r>
      <w:r w:rsidR="007F6020">
        <w:t>with friends</w:t>
      </w:r>
      <w:r>
        <w:t>,</w:t>
      </w:r>
      <w:r w:rsidR="007F6020">
        <w:t xml:space="preserve"> or some time in front of the telly.</w:t>
      </w:r>
      <w:r w:rsidR="00E02540">
        <w:t xml:space="preserve"> Having a little bit of flexibility in your schedule also allows you to shift things around during the week, so y</w:t>
      </w:r>
      <w:r w:rsidR="007F6020">
        <w:t xml:space="preserve">ou can deal with the unexpected, and still meet your other responsibilities. </w:t>
      </w:r>
      <w:r w:rsidR="00E02540">
        <w:t xml:space="preserve"> </w:t>
      </w:r>
    </w:p>
    <w:sectPr w:rsidR="00BD64B1" w:rsidSect="00AD7A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D7AC2"/>
    <w:rsid w:val="000900BE"/>
    <w:rsid w:val="001154FE"/>
    <w:rsid w:val="001B0DB6"/>
    <w:rsid w:val="00536310"/>
    <w:rsid w:val="005519CC"/>
    <w:rsid w:val="005757C5"/>
    <w:rsid w:val="006F5FE0"/>
    <w:rsid w:val="007F6020"/>
    <w:rsid w:val="008A69BF"/>
    <w:rsid w:val="00AD7AC2"/>
    <w:rsid w:val="00B52CDC"/>
    <w:rsid w:val="00BD64B1"/>
    <w:rsid w:val="00E02540"/>
    <w:rsid w:val="00EC2F41"/>
    <w:rsid w:val="00F5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MyPreciousss</dc:creator>
  <cp:lastModifiedBy>Amy Angus</cp:lastModifiedBy>
  <cp:revision>5</cp:revision>
  <dcterms:created xsi:type="dcterms:W3CDTF">2020-04-22T08:45:00Z</dcterms:created>
  <dcterms:modified xsi:type="dcterms:W3CDTF">2020-04-22T09:31:00Z</dcterms:modified>
</cp:coreProperties>
</file>